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B653F" w14:textId="08F16C6B" w:rsidR="00417EAF" w:rsidRPr="00BD1069" w:rsidRDefault="00417EAF" w:rsidP="007D23D6">
      <w:pPr>
        <w:spacing w:after="80" w:line="240" w:lineRule="auto"/>
        <w:rPr>
          <w:rFonts w:ascii="Calibri" w:hAnsi="Calibri" w:cs="Times New Roman"/>
          <w:sz w:val="20"/>
          <w:szCs w:val="20"/>
        </w:rPr>
      </w:pPr>
      <w:r w:rsidRPr="00BD1069">
        <w:rPr>
          <w:rFonts w:ascii="Calibri" w:hAnsi="Calibri" w:cs="Times New Roman"/>
          <w:sz w:val="20"/>
          <w:szCs w:val="20"/>
        </w:rPr>
        <w:t>Prof</w:t>
      </w:r>
      <w:r w:rsidR="007D23D6" w:rsidRPr="00BD1069">
        <w:rPr>
          <w:rFonts w:ascii="Calibri" w:hAnsi="Calibri" w:cs="Times New Roman"/>
          <w:sz w:val="20"/>
          <w:szCs w:val="20"/>
        </w:rPr>
        <w:t xml:space="preserve">.: </w:t>
      </w:r>
      <w:r w:rsidRPr="00BD1069">
        <w:rPr>
          <w:rFonts w:ascii="Calibri" w:hAnsi="Calibri" w:cs="Times New Roman"/>
          <w:sz w:val="20"/>
          <w:szCs w:val="20"/>
        </w:rPr>
        <w:t>....................................</w:t>
      </w:r>
      <w:r w:rsidR="007D23D6" w:rsidRPr="00BD1069">
        <w:rPr>
          <w:rFonts w:ascii="Calibri" w:hAnsi="Calibri" w:cs="Times New Roman"/>
          <w:sz w:val="20"/>
          <w:szCs w:val="20"/>
        </w:rPr>
        <w:t>...........................</w:t>
      </w:r>
      <w:r w:rsidRPr="00BD1069">
        <w:rPr>
          <w:rFonts w:ascii="Calibri" w:hAnsi="Calibri" w:cs="Times New Roman"/>
          <w:sz w:val="20"/>
          <w:szCs w:val="20"/>
        </w:rPr>
        <w:t xml:space="preserve">                                                  </w:t>
      </w:r>
      <w:r w:rsidR="007D23D6" w:rsidRPr="00BD1069">
        <w:rPr>
          <w:rFonts w:ascii="Calibri" w:hAnsi="Calibri" w:cs="Times New Roman"/>
          <w:sz w:val="20"/>
          <w:szCs w:val="20"/>
        </w:rPr>
        <w:t xml:space="preserve">                                              </w:t>
      </w:r>
      <w:r w:rsidRPr="00BD1069">
        <w:rPr>
          <w:rFonts w:ascii="Calibri" w:hAnsi="Calibri" w:cs="Times New Roman"/>
          <w:sz w:val="20"/>
          <w:szCs w:val="20"/>
        </w:rPr>
        <w:t xml:space="preserve">Disciplina: </w:t>
      </w:r>
      <w:r w:rsidRPr="00BD1069">
        <w:rPr>
          <w:rFonts w:ascii="Calibri" w:hAnsi="Calibri" w:cs="Times New Roman"/>
          <w:b/>
          <w:bCs/>
          <w:sz w:val="20"/>
          <w:szCs w:val="20"/>
        </w:rPr>
        <w:t>EDUCAȚIE SOCIALĂ</w:t>
      </w:r>
      <w:r w:rsidRPr="00BD1069">
        <w:rPr>
          <w:rFonts w:ascii="Calibri" w:hAnsi="Calibri" w:cs="Times New Roman"/>
          <w:sz w:val="20"/>
          <w:szCs w:val="20"/>
        </w:rPr>
        <w:t xml:space="preserve"> </w:t>
      </w:r>
    </w:p>
    <w:p w14:paraId="3DE4EA4E" w14:textId="30D90CA7" w:rsidR="00ED7CDC" w:rsidRPr="00BD1069" w:rsidRDefault="00417EAF" w:rsidP="007D23D6">
      <w:pPr>
        <w:spacing w:after="80" w:line="240" w:lineRule="auto"/>
        <w:rPr>
          <w:rFonts w:ascii="Calibri" w:hAnsi="Calibri" w:cs="Times New Roman"/>
          <w:sz w:val="20"/>
          <w:szCs w:val="20"/>
        </w:rPr>
      </w:pPr>
      <w:r w:rsidRPr="00BD1069">
        <w:rPr>
          <w:rFonts w:ascii="Calibri" w:hAnsi="Calibri" w:cs="Times New Roman"/>
          <w:sz w:val="20"/>
          <w:szCs w:val="20"/>
        </w:rPr>
        <w:t xml:space="preserve">Clasa a VII-a....................................................                                                                             </w:t>
      </w:r>
      <w:r w:rsidR="007D23D6" w:rsidRPr="00BD1069">
        <w:rPr>
          <w:rFonts w:ascii="Calibri" w:hAnsi="Calibri" w:cs="Times New Roman"/>
          <w:sz w:val="20"/>
          <w:szCs w:val="20"/>
        </w:rPr>
        <w:t xml:space="preserve">                   </w:t>
      </w:r>
      <w:r w:rsidRPr="00BD1069">
        <w:rPr>
          <w:rFonts w:ascii="Calibri" w:hAnsi="Calibri" w:cs="Times New Roman"/>
          <w:sz w:val="20"/>
          <w:szCs w:val="20"/>
        </w:rPr>
        <w:t xml:space="preserve"> (Educație pentru cetățenie democratică)</w:t>
      </w:r>
    </w:p>
    <w:p w14:paraId="546E0884" w14:textId="11C73CF6" w:rsidR="00417EAF" w:rsidRPr="00BD1069" w:rsidRDefault="00417EAF" w:rsidP="007D23D6">
      <w:pPr>
        <w:spacing w:after="80" w:line="240" w:lineRule="auto"/>
        <w:jc w:val="both"/>
        <w:rPr>
          <w:rFonts w:ascii="Calibri" w:hAnsi="Calibri" w:cs="Times New Roman"/>
          <w:sz w:val="20"/>
          <w:szCs w:val="20"/>
        </w:rPr>
      </w:pPr>
      <w:r w:rsidRPr="00BD1069">
        <w:rPr>
          <w:rFonts w:ascii="Calibri" w:hAnsi="Calibri" w:cs="Times New Roman"/>
          <w:sz w:val="20"/>
          <w:szCs w:val="20"/>
        </w:rPr>
        <w:t xml:space="preserve">Unitatea Școlară...............................................                                                                                              </w:t>
      </w:r>
      <w:r w:rsidR="007D23D6" w:rsidRPr="00BD1069">
        <w:rPr>
          <w:rFonts w:ascii="Calibri" w:hAnsi="Calibri" w:cs="Times New Roman"/>
          <w:sz w:val="20"/>
          <w:szCs w:val="20"/>
        </w:rPr>
        <w:t xml:space="preserve"> </w:t>
      </w:r>
      <w:r w:rsidRPr="00BD1069">
        <w:rPr>
          <w:rFonts w:ascii="Calibri" w:hAnsi="Calibri" w:cs="Times New Roman"/>
          <w:sz w:val="20"/>
          <w:szCs w:val="20"/>
        </w:rPr>
        <w:t xml:space="preserve">Număr de ore pe săptămână: </w:t>
      </w:r>
      <w:r w:rsidRPr="00BD1069">
        <w:rPr>
          <w:rFonts w:ascii="Calibri" w:hAnsi="Calibri" w:cs="Times New Roman"/>
          <w:b/>
          <w:bCs/>
          <w:sz w:val="20"/>
          <w:szCs w:val="20"/>
        </w:rPr>
        <w:t>1</w:t>
      </w:r>
      <w:r w:rsidRPr="00BD1069">
        <w:rPr>
          <w:rFonts w:ascii="Calibri" w:hAnsi="Calibri" w:cs="Times New Roman"/>
          <w:sz w:val="20"/>
          <w:szCs w:val="20"/>
        </w:rPr>
        <w:t xml:space="preserve">  </w:t>
      </w:r>
    </w:p>
    <w:p w14:paraId="4D4BF601" w14:textId="77777777" w:rsidR="00417EAF" w:rsidRPr="00BD1069" w:rsidRDefault="00417EAF" w:rsidP="00417EAF">
      <w:pPr>
        <w:jc w:val="both"/>
        <w:rPr>
          <w:rFonts w:ascii="Calibri" w:hAnsi="Calibri" w:cs="Times New Roman"/>
          <w:sz w:val="8"/>
          <w:szCs w:val="8"/>
        </w:rPr>
      </w:pPr>
    </w:p>
    <w:p w14:paraId="6377FF6D" w14:textId="664DE2F8" w:rsidR="00417EAF" w:rsidRPr="00BD1069" w:rsidRDefault="00417EAF" w:rsidP="007D23D6">
      <w:pPr>
        <w:spacing w:after="120" w:line="240" w:lineRule="auto"/>
        <w:jc w:val="center"/>
        <w:rPr>
          <w:rFonts w:ascii="Calibri" w:hAnsi="Calibri" w:cs="Times New Roman"/>
          <w:sz w:val="20"/>
          <w:szCs w:val="20"/>
        </w:rPr>
      </w:pPr>
      <w:r w:rsidRPr="00BD1069">
        <w:rPr>
          <w:rFonts w:ascii="Calibri" w:hAnsi="Calibri" w:cs="Times New Roman"/>
          <w:b/>
          <w:bCs/>
          <w:sz w:val="20"/>
          <w:szCs w:val="20"/>
        </w:rPr>
        <w:t>PLANIFICARE CALENDARISTICĂ</w:t>
      </w:r>
      <w:r w:rsidR="007D23D6" w:rsidRPr="00BD1069">
        <w:rPr>
          <w:rFonts w:ascii="Calibri" w:hAnsi="Calibri" w:cs="Times New Roman"/>
          <w:b/>
          <w:bCs/>
          <w:sz w:val="20"/>
          <w:szCs w:val="20"/>
        </w:rPr>
        <w:t xml:space="preserve"> – </w:t>
      </w:r>
      <w:r w:rsidR="007D23D6" w:rsidRPr="00BD1069">
        <w:rPr>
          <w:rFonts w:ascii="Calibri" w:hAnsi="Calibri" w:cs="Times New Roman"/>
          <w:b/>
          <w:sz w:val="20"/>
          <w:szCs w:val="20"/>
        </w:rPr>
        <w:t>ANUL ȘCOLAR 2024-2025</w:t>
      </w:r>
      <w:r w:rsidR="007D23D6" w:rsidRPr="00BD1069">
        <w:rPr>
          <w:rFonts w:ascii="Calibri" w:hAnsi="Calibri" w:cs="Times New Roman"/>
          <w:sz w:val="20"/>
          <w:szCs w:val="20"/>
        </w:rPr>
        <w:t xml:space="preserve"> (</w:t>
      </w:r>
      <w:r w:rsidRPr="00BD1069">
        <w:rPr>
          <w:rFonts w:ascii="Calibri" w:hAnsi="Calibri" w:cs="Times New Roman"/>
          <w:sz w:val="20"/>
          <w:szCs w:val="20"/>
        </w:rPr>
        <w:t>36 săptămâni</w:t>
      </w:r>
      <w:r w:rsidR="007D23D6" w:rsidRPr="00BD1069">
        <w:rPr>
          <w:rFonts w:ascii="Calibri" w:hAnsi="Calibri" w:cs="Times New Roman"/>
          <w:sz w:val="20"/>
          <w:szCs w:val="20"/>
        </w:rPr>
        <w:t>)</w:t>
      </w:r>
    </w:p>
    <w:p w14:paraId="04872F30" w14:textId="77777777" w:rsidR="007D23D6" w:rsidRPr="007D23D6" w:rsidRDefault="007D23D6" w:rsidP="007D23D6">
      <w:pPr>
        <w:spacing w:after="120" w:line="240" w:lineRule="auto"/>
        <w:jc w:val="center"/>
        <w:rPr>
          <w:rFonts w:ascii="Calibri" w:hAnsi="Calibri" w:cs="Times New Roman"/>
          <w:sz w:val="10"/>
          <w:szCs w:val="10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2423"/>
        <w:gridCol w:w="4130"/>
        <w:gridCol w:w="3428"/>
        <w:gridCol w:w="655"/>
        <w:gridCol w:w="740"/>
        <w:gridCol w:w="883"/>
      </w:tblGrid>
      <w:tr w:rsidR="00417EAF" w14:paraId="33F3677D" w14:textId="77777777" w:rsidTr="004B663D">
        <w:tc>
          <w:tcPr>
            <w:tcW w:w="691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37B8A8C4" w14:textId="77777777" w:rsidR="00417EAF" w:rsidRPr="00BD1069" w:rsidRDefault="00417EAF" w:rsidP="00417EA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Nr.</w:t>
            </w:r>
          </w:p>
          <w:p w14:paraId="455A04F6" w14:textId="422F3CFF" w:rsidR="00417EAF" w:rsidRPr="00BD1069" w:rsidRDefault="00417EAF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crt.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297D3686" w14:textId="2943DBA7" w:rsidR="00417EAF" w:rsidRPr="00BD1069" w:rsidRDefault="00417EAF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Unități de învățare</w:t>
            </w:r>
          </w:p>
        </w:tc>
        <w:tc>
          <w:tcPr>
            <w:tcW w:w="4130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43A16E66" w14:textId="2B4E676B" w:rsidR="00417EAF" w:rsidRPr="00BD1069" w:rsidRDefault="00417EAF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Competențe  specifice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23150FFB" w14:textId="2CA753D9" w:rsidR="00417EAF" w:rsidRPr="00BD1069" w:rsidRDefault="00417EAF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Conținuturi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750667C0" w14:textId="77777777" w:rsidR="00417EAF" w:rsidRPr="00BD1069" w:rsidRDefault="00417EAF" w:rsidP="00417EAF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 xml:space="preserve"> Nr.</w:t>
            </w:r>
          </w:p>
          <w:p w14:paraId="7A12CA40" w14:textId="65A286CA" w:rsidR="00417EAF" w:rsidRPr="00BD1069" w:rsidRDefault="00417EAF" w:rsidP="007D23D6">
            <w:pPr>
              <w:ind w:left="-108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 xml:space="preserve">  ore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3DE5F0B0" w14:textId="3E5DB839" w:rsidR="00417EAF" w:rsidRPr="00BD1069" w:rsidRDefault="00417EAF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Săpt.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F1A983" w:themeFill="accent2" w:themeFillTint="99"/>
            <w:vAlign w:val="center"/>
          </w:tcPr>
          <w:p w14:paraId="394F5818" w14:textId="2C71355B" w:rsidR="00417EAF" w:rsidRPr="00BD1069" w:rsidRDefault="00417EAF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Obs.</w:t>
            </w:r>
          </w:p>
        </w:tc>
      </w:tr>
      <w:tr w:rsidR="00417EAF" w14:paraId="1DE6256C" w14:textId="77777777" w:rsidTr="004B663D">
        <w:tc>
          <w:tcPr>
            <w:tcW w:w="12950" w:type="dxa"/>
            <w:gridSpan w:val="7"/>
            <w:tcBorders>
              <w:bottom w:val="single" w:sz="4" w:space="0" w:color="auto"/>
            </w:tcBorders>
            <w:shd w:val="clear" w:color="auto" w:fill="FAE2D5" w:themeFill="accent2" w:themeFillTint="33"/>
            <w:vAlign w:val="center"/>
          </w:tcPr>
          <w:p w14:paraId="03C45464" w14:textId="49A3C871" w:rsidR="00417EAF" w:rsidRPr="00BD1069" w:rsidRDefault="00417EAF" w:rsidP="007D23D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D1069">
              <w:rPr>
                <w:rFonts w:ascii="Calibri" w:hAnsi="Calibri"/>
                <w:b/>
                <w:sz w:val="20"/>
                <w:szCs w:val="20"/>
              </w:rPr>
              <w:t>Modulul I</w:t>
            </w:r>
            <w:r w:rsidR="007D23D6" w:rsidRPr="00BD1069">
              <w:rPr>
                <w:rFonts w:ascii="Calibri" w:hAnsi="Calibri"/>
                <w:b/>
                <w:sz w:val="20"/>
                <w:szCs w:val="20"/>
              </w:rPr>
              <w:t>:</w:t>
            </w:r>
            <w:r w:rsidRPr="00BD1069">
              <w:rPr>
                <w:rFonts w:ascii="Calibri" w:hAnsi="Calibri"/>
                <w:b/>
                <w:sz w:val="20"/>
                <w:szCs w:val="20"/>
              </w:rPr>
              <w:t xml:space="preserve"> 9 septembrie</w:t>
            </w:r>
            <w:r w:rsidR="007D23D6" w:rsidRPr="00BD1069">
              <w:rPr>
                <w:rFonts w:ascii="Calibri" w:hAnsi="Calibri"/>
                <w:b/>
                <w:sz w:val="20"/>
                <w:szCs w:val="20"/>
              </w:rPr>
              <w:t xml:space="preserve"> – </w:t>
            </w:r>
            <w:r w:rsidRPr="00BD1069">
              <w:rPr>
                <w:rFonts w:ascii="Calibri" w:hAnsi="Calibri"/>
                <w:b/>
                <w:sz w:val="20"/>
                <w:szCs w:val="20"/>
              </w:rPr>
              <w:t>25 octombrie 2024</w:t>
            </w:r>
          </w:p>
        </w:tc>
      </w:tr>
      <w:tr w:rsidR="00F81908" w14:paraId="550D4DCC" w14:textId="77777777" w:rsidTr="004B663D">
        <w:tc>
          <w:tcPr>
            <w:tcW w:w="691" w:type="dxa"/>
          </w:tcPr>
          <w:p w14:paraId="1BD5E6ED" w14:textId="773D6B8F" w:rsidR="00F81908" w:rsidRPr="00BD1069" w:rsidRDefault="00F81908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3" w:type="dxa"/>
          </w:tcPr>
          <w:p w14:paraId="7808D4A2" w14:textId="02530320" w:rsidR="00F81908" w:rsidRPr="00BD1069" w:rsidRDefault="00F81908" w:rsidP="007D23D6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INTRODUCERE</w:t>
            </w:r>
          </w:p>
        </w:tc>
        <w:tc>
          <w:tcPr>
            <w:tcW w:w="4130" w:type="dxa"/>
            <w:vMerge w:val="restart"/>
          </w:tcPr>
          <w:p w14:paraId="18FF52D6" w14:textId="7E3C2889" w:rsidR="00F81908" w:rsidRPr="00BD1069" w:rsidRDefault="00F81908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1.1</w:t>
            </w:r>
            <w:r w:rsidR="007D23D6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Utilizarea corectă a termenilor specifici educației pentru cetățenie democratică</w:t>
            </w:r>
          </w:p>
          <w:p w14:paraId="605B36BC" w14:textId="64EBFBBD" w:rsidR="00F81908" w:rsidRPr="00BD1069" w:rsidRDefault="00F81908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1.2</w:t>
            </w:r>
            <w:r w:rsidR="007D23D6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Analizarea unor situații problematice determinate de abaterea de la valorile, principiile, practicile societății democratice</w:t>
            </w:r>
          </w:p>
          <w:p w14:paraId="05D23015" w14:textId="4C25781F" w:rsidR="00F81908" w:rsidRPr="00BD1069" w:rsidRDefault="00F81908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1.3</w:t>
            </w:r>
            <w:r w:rsidR="007D23D6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Argumentarea în favoarea respectării valorilor, principiilor, normelor și practicilor specifice unei societăți democratice și statului de drept</w:t>
            </w:r>
          </w:p>
        </w:tc>
        <w:tc>
          <w:tcPr>
            <w:tcW w:w="3428" w:type="dxa"/>
          </w:tcPr>
          <w:p w14:paraId="36F26518" w14:textId="5FD1F6C9" w:rsidR="00B33F3A" w:rsidRPr="00BD1069" w:rsidRDefault="00B33F3A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Recapitulare inițială</w:t>
            </w:r>
          </w:p>
          <w:p w14:paraId="6B8B5863" w14:textId="462FE85F" w:rsidR="00F81908" w:rsidRPr="00BD1069" w:rsidRDefault="00F81908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Prezentarea disciplinei și a manualului</w:t>
            </w:r>
          </w:p>
        </w:tc>
        <w:tc>
          <w:tcPr>
            <w:tcW w:w="655" w:type="dxa"/>
          </w:tcPr>
          <w:p w14:paraId="5BCAC819" w14:textId="38900DCE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0D6B43EC" w14:textId="096E7606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883" w:type="dxa"/>
          </w:tcPr>
          <w:p w14:paraId="67196A3B" w14:textId="77777777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5B70D206" w14:textId="77777777" w:rsidTr="004B663D">
        <w:trPr>
          <w:trHeight w:val="352"/>
        </w:trPr>
        <w:tc>
          <w:tcPr>
            <w:tcW w:w="691" w:type="dxa"/>
            <w:vMerge w:val="restart"/>
          </w:tcPr>
          <w:p w14:paraId="7A6E6851" w14:textId="45AB83D1" w:rsidR="004B663D" w:rsidRPr="00BD1069" w:rsidRDefault="004B663D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23" w:type="dxa"/>
            <w:vMerge w:val="restart"/>
          </w:tcPr>
          <w:p w14:paraId="78A4EA20" w14:textId="0548E69C" w:rsidR="004B663D" w:rsidRPr="00BD1069" w:rsidRDefault="004B663D" w:rsidP="007D23D6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UNITATEA 1. SISTEMUL POLITIC ÎN ROMÂNIA</w:t>
            </w:r>
          </w:p>
        </w:tc>
        <w:tc>
          <w:tcPr>
            <w:tcW w:w="4130" w:type="dxa"/>
            <w:vMerge/>
          </w:tcPr>
          <w:p w14:paraId="69B6D3D2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25E9056B" w14:textId="744FD23D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1. Drepturile omului</w:t>
            </w:r>
          </w:p>
        </w:tc>
        <w:tc>
          <w:tcPr>
            <w:tcW w:w="655" w:type="dxa"/>
          </w:tcPr>
          <w:p w14:paraId="7781A373" w14:textId="1C39952D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43685ADA" w14:textId="158A1EAB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15724294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2EEC8D5C" w14:textId="77777777" w:rsidTr="004B663D">
        <w:tc>
          <w:tcPr>
            <w:tcW w:w="691" w:type="dxa"/>
            <w:vMerge/>
          </w:tcPr>
          <w:p w14:paraId="12361B1B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40BA9601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51196ADF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5725C3ED" w14:textId="0EAA38F4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2. Forme de guvernământ și regimuri politice: regimuri democratice, autoritare și totalitare</w:t>
            </w:r>
          </w:p>
        </w:tc>
        <w:tc>
          <w:tcPr>
            <w:tcW w:w="655" w:type="dxa"/>
          </w:tcPr>
          <w:p w14:paraId="5EDA4FE9" w14:textId="26A7DDE2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78387E4D" w14:textId="1129FEB0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3-4</w:t>
            </w:r>
          </w:p>
        </w:tc>
        <w:tc>
          <w:tcPr>
            <w:tcW w:w="883" w:type="dxa"/>
          </w:tcPr>
          <w:p w14:paraId="2A5235F4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62748A0D" w14:textId="77777777" w:rsidTr="004B663D">
        <w:tc>
          <w:tcPr>
            <w:tcW w:w="691" w:type="dxa"/>
            <w:vMerge/>
          </w:tcPr>
          <w:p w14:paraId="43F7D35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1573B76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134FBB7E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47C7E156" w14:textId="77777777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3. Constituția României</w:t>
            </w:r>
          </w:p>
          <w:p w14:paraId="74D898C7" w14:textId="336A7B79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3.1. Structura Constituției</w:t>
            </w:r>
          </w:p>
        </w:tc>
        <w:tc>
          <w:tcPr>
            <w:tcW w:w="655" w:type="dxa"/>
          </w:tcPr>
          <w:p w14:paraId="3469F97D" w14:textId="2CB4E941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094F92A" w14:textId="43FD8DE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883" w:type="dxa"/>
          </w:tcPr>
          <w:p w14:paraId="4E27A86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6F51F8A0" w14:textId="77777777" w:rsidTr="004B663D">
        <w:tc>
          <w:tcPr>
            <w:tcW w:w="691" w:type="dxa"/>
            <w:vMerge/>
          </w:tcPr>
          <w:p w14:paraId="2BE1009F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71E19CD0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7749DB95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2DA8471D" w14:textId="77777777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3. Constituția României</w:t>
            </w:r>
          </w:p>
          <w:p w14:paraId="6779E56D" w14:textId="170FB2D1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3.2. Valori și principii constituționale</w:t>
            </w:r>
          </w:p>
        </w:tc>
        <w:tc>
          <w:tcPr>
            <w:tcW w:w="655" w:type="dxa"/>
          </w:tcPr>
          <w:p w14:paraId="4A638201" w14:textId="3365351C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67F406B" w14:textId="3DD9E57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883" w:type="dxa"/>
          </w:tcPr>
          <w:p w14:paraId="3AD743D4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1851FC08" w14:textId="77777777" w:rsidTr="004B663D">
        <w:tc>
          <w:tcPr>
            <w:tcW w:w="691" w:type="dxa"/>
            <w:vMerge/>
          </w:tcPr>
          <w:p w14:paraId="15E01730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50E64A8D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shd w:val="clear" w:color="auto" w:fill="D9F2D0" w:themeFill="accent6" w:themeFillTint="33"/>
          </w:tcPr>
          <w:p w14:paraId="44713A13" w14:textId="7F0F86E8" w:rsidR="004B663D" w:rsidRPr="00BD1069" w:rsidRDefault="004B663D" w:rsidP="00417EAF">
            <w:pPr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sz w:val="20"/>
                <w:szCs w:val="20"/>
              </w:rPr>
              <w:t>Evaluare</w:t>
            </w:r>
          </w:p>
        </w:tc>
        <w:tc>
          <w:tcPr>
            <w:tcW w:w="655" w:type="dxa"/>
            <w:shd w:val="clear" w:color="auto" w:fill="D9F2D0" w:themeFill="accent6" w:themeFillTint="33"/>
          </w:tcPr>
          <w:p w14:paraId="46CDC7F7" w14:textId="11B77A9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  <w:shd w:val="clear" w:color="auto" w:fill="D9F2D0" w:themeFill="accent6" w:themeFillTint="33"/>
          </w:tcPr>
          <w:p w14:paraId="5F7D1922" w14:textId="46E642D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883" w:type="dxa"/>
          </w:tcPr>
          <w:p w14:paraId="5D3A155A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73FF1" w14:paraId="22D05A2B" w14:textId="77777777" w:rsidTr="004B663D">
        <w:tc>
          <w:tcPr>
            <w:tcW w:w="12950" w:type="dxa"/>
            <w:gridSpan w:val="7"/>
            <w:shd w:val="clear" w:color="auto" w:fill="FAE2D5" w:themeFill="accent2" w:themeFillTint="33"/>
          </w:tcPr>
          <w:p w14:paraId="0B9D0B8A" w14:textId="4C632560" w:rsidR="00273FF1" w:rsidRPr="00BD1069" w:rsidRDefault="007D23D6" w:rsidP="007D23D6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Modulul II:</w:t>
            </w:r>
            <w:r w:rsidR="00273FF1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4 noiembrie</w:t>
            </w: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– </w:t>
            </w:r>
            <w:r w:rsidR="00273FF1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20 decembrie 2024</w:t>
            </w:r>
          </w:p>
        </w:tc>
      </w:tr>
      <w:tr w:rsidR="00BD1069" w14:paraId="19F87209" w14:textId="77777777" w:rsidTr="004B663D">
        <w:tc>
          <w:tcPr>
            <w:tcW w:w="691" w:type="dxa"/>
            <w:vMerge w:val="restart"/>
          </w:tcPr>
          <w:p w14:paraId="36BBFF72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</w:tcPr>
          <w:p w14:paraId="654392DA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 w:val="restart"/>
          </w:tcPr>
          <w:p w14:paraId="62093FE7" w14:textId="4630AB9F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2.1. Elaborarea, în echipă, a unui proiect dedicat problemelor comunității educaționale/locale</w:t>
            </w:r>
          </w:p>
          <w:p w14:paraId="6B950414" w14:textId="5434D1B2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2.2. Participarea, prin derularea unui proiect, la rezolvarea problemelor comunității/ educaționale locale</w:t>
            </w:r>
          </w:p>
          <w:p w14:paraId="2865EDCB" w14:textId="095D78D4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2.3. Rezolvarea, în perechi/echipă, a unor sarcini de lucru referitoare la viața într-o societate democratică</w:t>
            </w:r>
          </w:p>
          <w:p w14:paraId="55B6E15F" w14:textId="61F1045A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3.1. Manifestarea disponibilității pentru participare civică și pentru exercitarea calității de cetățean</w:t>
            </w:r>
          </w:p>
          <w:p w14:paraId="6C659840" w14:textId="7640D865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3.2. Aplicarea unor valori, norme și principii democratice în situații concrete care presupun decizie și acțiune</w:t>
            </w:r>
          </w:p>
        </w:tc>
        <w:tc>
          <w:tcPr>
            <w:tcW w:w="3428" w:type="dxa"/>
          </w:tcPr>
          <w:p w14:paraId="6076B942" w14:textId="77777777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Lecția 4. Principii și instituții democratice</w:t>
            </w:r>
          </w:p>
          <w:p w14:paraId="108EAE0A" w14:textId="504BB7F1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4.1. Statul democratic și principiul pluralismului: dreptul de asociere și partidele politice</w:t>
            </w:r>
          </w:p>
        </w:tc>
        <w:tc>
          <w:tcPr>
            <w:tcW w:w="655" w:type="dxa"/>
          </w:tcPr>
          <w:p w14:paraId="4CB76091" w14:textId="6CA629C6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32007797" w14:textId="3D9D7449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883" w:type="dxa"/>
          </w:tcPr>
          <w:p w14:paraId="56F89852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1F05A23B" w14:textId="77777777" w:rsidTr="004B663D">
        <w:tc>
          <w:tcPr>
            <w:tcW w:w="691" w:type="dxa"/>
            <w:vMerge/>
          </w:tcPr>
          <w:p w14:paraId="6B3B7A7D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63D70897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4B717A5F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718B908E" w14:textId="77777777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4. Principii și instituții democratice</w:t>
            </w:r>
          </w:p>
          <w:p w14:paraId="123BF845" w14:textId="03DC855A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 Statul democratic și principiul separării puterilor; autoritățile statului român</w:t>
            </w:r>
          </w:p>
          <w:p w14:paraId="5B706F78" w14:textId="3DF47748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4.2.1. Autoritatea legislativă; legile</w:t>
            </w:r>
          </w:p>
        </w:tc>
        <w:tc>
          <w:tcPr>
            <w:tcW w:w="655" w:type="dxa"/>
          </w:tcPr>
          <w:p w14:paraId="03712A16" w14:textId="7C48CF73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27683927" w14:textId="5C82E8F6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9</w:t>
            </w:r>
          </w:p>
        </w:tc>
        <w:tc>
          <w:tcPr>
            <w:tcW w:w="883" w:type="dxa"/>
          </w:tcPr>
          <w:p w14:paraId="6465589E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19667FAC" w14:textId="77777777" w:rsidTr="004B663D">
        <w:tc>
          <w:tcPr>
            <w:tcW w:w="691" w:type="dxa"/>
            <w:vMerge/>
          </w:tcPr>
          <w:p w14:paraId="362D7C70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0A0BA7B6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7C2DAE7B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6DF832FC" w14:textId="77777777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4. Principii și instituții democratice</w:t>
            </w:r>
          </w:p>
          <w:p w14:paraId="65C8E282" w14:textId="6690D7BA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4.2. Statul democratic și principiul separării puterilor; autoritățile statului român</w:t>
            </w:r>
          </w:p>
          <w:p w14:paraId="7F8B9BD1" w14:textId="5DB0DADA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4.2.2. Executivul; administrația centrală și locală</w:t>
            </w:r>
          </w:p>
        </w:tc>
        <w:tc>
          <w:tcPr>
            <w:tcW w:w="655" w:type="dxa"/>
          </w:tcPr>
          <w:p w14:paraId="29E599F0" w14:textId="104B5D26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40" w:type="dxa"/>
          </w:tcPr>
          <w:p w14:paraId="684F4D26" w14:textId="4171D6FB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83" w:type="dxa"/>
          </w:tcPr>
          <w:p w14:paraId="454F9727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44E9AADF" w14:textId="77777777" w:rsidTr="004B663D">
        <w:tc>
          <w:tcPr>
            <w:tcW w:w="691" w:type="dxa"/>
            <w:vMerge/>
          </w:tcPr>
          <w:p w14:paraId="0C3CAE6C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0EFC1CE9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78EDC88B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0DA89D75" w14:textId="77777777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4. Principii și instituții democratice</w:t>
            </w:r>
          </w:p>
          <w:p w14:paraId="18AD5BC3" w14:textId="64C8C6B1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 Statul democratic și principiul separării puterilor; autoritățile statului român</w:t>
            </w:r>
          </w:p>
          <w:p w14:paraId="55337BA6" w14:textId="057B6AEB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4.2.3. Autoritatea judecătorească; aplicarea legilor</w:t>
            </w:r>
          </w:p>
        </w:tc>
        <w:tc>
          <w:tcPr>
            <w:tcW w:w="655" w:type="dxa"/>
          </w:tcPr>
          <w:p w14:paraId="331B7296" w14:textId="364143B6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3F07B1D2" w14:textId="1163593E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11</w:t>
            </w:r>
          </w:p>
        </w:tc>
        <w:tc>
          <w:tcPr>
            <w:tcW w:w="883" w:type="dxa"/>
          </w:tcPr>
          <w:p w14:paraId="253D8A26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31BA6491" w14:textId="77777777" w:rsidTr="004B663D">
        <w:tc>
          <w:tcPr>
            <w:tcW w:w="691" w:type="dxa"/>
            <w:vMerge/>
          </w:tcPr>
          <w:p w14:paraId="534D0966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4D6E6678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1F5DF053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2857D991" w14:textId="77777777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4. Principii și instituții democratice</w:t>
            </w:r>
          </w:p>
          <w:p w14:paraId="4D425270" w14:textId="6AC15B16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 Statul democratic și principiul separării puterilor; autoritățile statului român</w:t>
            </w:r>
          </w:p>
          <w:p w14:paraId="71D954C0" w14:textId="16D05128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4.2.4. Președintele României</w:t>
            </w:r>
          </w:p>
        </w:tc>
        <w:tc>
          <w:tcPr>
            <w:tcW w:w="655" w:type="dxa"/>
          </w:tcPr>
          <w:p w14:paraId="39953739" w14:textId="00CF6CD8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2C7447B8" w14:textId="1E3D041D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12</w:t>
            </w:r>
          </w:p>
        </w:tc>
        <w:tc>
          <w:tcPr>
            <w:tcW w:w="883" w:type="dxa"/>
          </w:tcPr>
          <w:p w14:paraId="03F038A9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2C67CF4F" w14:textId="77777777" w:rsidTr="004B663D">
        <w:tc>
          <w:tcPr>
            <w:tcW w:w="691" w:type="dxa"/>
            <w:vMerge/>
          </w:tcPr>
          <w:p w14:paraId="56B0D8DB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597C1CA7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09641D5F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64C49CC3" w14:textId="77777777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4. Principii și instituții democratice</w:t>
            </w:r>
          </w:p>
          <w:p w14:paraId="60C76BCC" w14:textId="50C6302A" w:rsidR="00BD1069" w:rsidRPr="00BD1069" w:rsidRDefault="00BD1069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4.3. Statul de drept</w:t>
            </w:r>
          </w:p>
        </w:tc>
        <w:tc>
          <w:tcPr>
            <w:tcW w:w="655" w:type="dxa"/>
          </w:tcPr>
          <w:p w14:paraId="5D7F6A58" w14:textId="308F5823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7C1F87C2" w14:textId="3D5BAAD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883" w:type="dxa"/>
          </w:tcPr>
          <w:p w14:paraId="60A81CDA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47F436B9" w14:textId="77777777" w:rsidTr="004B663D">
        <w:tc>
          <w:tcPr>
            <w:tcW w:w="691" w:type="dxa"/>
            <w:vMerge/>
          </w:tcPr>
          <w:p w14:paraId="4AC0769F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54937E57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shd w:val="clear" w:color="auto" w:fill="D9F2D0" w:themeFill="accent6" w:themeFillTint="33"/>
          </w:tcPr>
          <w:p w14:paraId="1A671C71" w14:textId="4331DE09" w:rsidR="00BD1069" w:rsidRPr="00BD1069" w:rsidRDefault="00BD1069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655" w:type="dxa"/>
          </w:tcPr>
          <w:p w14:paraId="00BACE28" w14:textId="5F452FD4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1983835D" w14:textId="41150A9E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14</w:t>
            </w:r>
          </w:p>
        </w:tc>
        <w:tc>
          <w:tcPr>
            <w:tcW w:w="883" w:type="dxa"/>
          </w:tcPr>
          <w:p w14:paraId="65534E6A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273FF1" w14:paraId="1CA1676C" w14:textId="77777777" w:rsidTr="004B663D">
        <w:tc>
          <w:tcPr>
            <w:tcW w:w="12950" w:type="dxa"/>
            <w:gridSpan w:val="7"/>
            <w:shd w:val="clear" w:color="auto" w:fill="FAE2D5" w:themeFill="accent2" w:themeFillTint="33"/>
          </w:tcPr>
          <w:p w14:paraId="5D5EE5C4" w14:textId="0B355C72" w:rsidR="00273FF1" w:rsidRPr="00BD1069" w:rsidRDefault="007D23D6" w:rsidP="004B663D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Modulul III:</w:t>
            </w:r>
            <w:r w:rsidR="00FC70EE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8 ianuarie </w:t>
            </w:r>
            <w:r w:rsidR="004B663D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–</w:t>
            </w:r>
            <w:r w:rsidR="00FC70EE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7 februarie/14 februarie/21 februarie 2025</w:t>
            </w:r>
          </w:p>
        </w:tc>
      </w:tr>
      <w:tr w:rsidR="004B663D" w14:paraId="6E5F3947" w14:textId="77777777" w:rsidTr="004B663D">
        <w:tc>
          <w:tcPr>
            <w:tcW w:w="691" w:type="dxa"/>
            <w:vMerge w:val="restart"/>
          </w:tcPr>
          <w:p w14:paraId="2588C3B2" w14:textId="7F3ED50A" w:rsidR="004B663D" w:rsidRPr="00BD1069" w:rsidRDefault="004B663D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23" w:type="dxa"/>
            <w:vMerge w:val="restart"/>
          </w:tcPr>
          <w:p w14:paraId="19ECD3FB" w14:textId="77777777" w:rsidR="004B663D" w:rsidRPr="00BD1069" w:rsidRDefault="004B663D" w:rsidP="007D23D6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UNITATEA 2. RAPORTUL CETĂȚENI – AUTORITĂȚI. DREPTURI ȘI RESPONSABILITĂȚI CETĂȚENEȘTI </w:t>
            </w:r>
          </w:p>
          <w:p w14:paraId="0AC84DC6" w14:textId="2D8D0C0B" w:rsidR="004B663D" w:rsidRPr="00BD1069" w:rsidRDefault="004B663D" w:rsidP="007D23D6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ÎN SOCIETATEA DEMOCRATICĂ</w:t>
            </w:r>
          </w:p>
        </w:tc>
        <w:tc>
          <w:tcPr>
            <w:tcW w:w="4130" w:type="dxa"/>
            <w:vMerge w:val="restart"/>
          </w:tcPr>
          <w:p w14:paraId="27657055" w14:textId="30BA8384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1.1. Utilizarea corectă a termenilor specifici educației pentru cetățenie democratică</w:t>
            </w:r>
          </w:p>
          <w:p w14:paraId="79933388" w14:textId="7E543D49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1.2. Analizarea unor situații problematice determinate de abaterea de la valorile, principiile, practicile societății democratice</w:t>
            </w:r>
          </w:p>
          <w:p w14:paraId="3186668D" w14:textId="00C00DAA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1.3. Argumentarea în favoarea respectării valorilor, principiilor, normelor și practicilor specifice unei societăți democratice și statului de drept</w:t>
            </w:r>
          </w:p>
          <w:p w14:paraId="5FDED8DB" w14:textId="4517F59A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2.1. Elaborarea, în echipă, a unui proiect dedicat problemelor comunității educaționale/locale</w:t>
            </w:r>
          </w:p>
          <w:p w14:paraId="033230AA" w14:textId="4335E62B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2.2. Participarea, prin derularea unui proiect, la rezolvarea problemelor comunității/educaționale locale</w:t>
            </w:r>
          </w:p>
          <w:p w14:paraId="37819AD6" w14:textId="05CBD591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2.3. Rezolvarea, în perechi/echipă, a unor sarcini de lucru referitoare la viața într-o societate democratică</w:t>
            </w:r>
          </w:p>
          <w:p w14:paraId="021DDC9D" w14:textId="77CCDC43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3.1. Manifestarea disponibilității pentru participare civică și pentru exercitarea calității de cetățean</w:t>
            </w:r>
          </w:p>
          <w:p w14:paraId="415C4AB2" w14:textId="092AE636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3.2. Aplicarea unor valori, norme și principii democratice în situații concrete care presupun decizie și acțiune</w:t>
            </w:r>
          </w:p>
        </w:tc>
        <w:tc>
          <w:tcPr>
            <w:tcW w:w="3428" w:type="dxa"/>
          </w:tcPr>
          <w:p w14:paraId="6621B5E9" w14:textId="77777777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Lecția 1. Domnia legii și puterea cetățenilor</w:t>
            </w:r>
          </w:p>
          <w:p w14:paraId="0CAA5720" w14:textId="6D3E05C2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1.1. Procesul de elaborare a legilor; participarea cetățenilor la elaborarea legislației</w:t>
            </w:r>
          </w:p>
        </w:tc>
        <w:tc>
          <w:tcPr>
            <w:tcW w:w="655" w:type="dxa"/>
          </w:tcPr>
          <w:p w14:paraId="7DDD0C89" w14:textId="49E6A26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2436E087" w14:textId="3DBD6926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883" w:type="dxa"/>
          </w:tcPr>
          <w:p w14:paraId="68505F27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4D5C640D" w14:textId="77777777" w:rsidTr="004B663D">
        <w:tc>
          <w:tcPr>
            <w:tcW w:w="691" w:type="dxa"/>
            <w:vMerge/>
          </w:tcPr>
          <w:p w14:paraId="56253807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6CE33949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64199011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47723525" w14:textId="77777777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1. Domnia legii și puterea cetățenilor</w:t>
            </w:r>
          </w:p>
          <w:p w14:paraId="43B8C167" w14:textId="62D8D4D9" w:rsidR="004B663D" w:rsidRPr="00BD1069" w:rsidRDefault="004B663D" w:rsidP="007D23D6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1.2. Drepturile și libertățile </w:t>
            </w:r>
            <w:proofErr w:type="spellStart"/>
            <w:r w:rsidRPr="00BD1069">
              <w:rPr>
                <w:rFonts w:ascii="Calibri" w:hAnsi="Calibri" w:cs="Times New Roman"/>
                <w:sz w:val="20"/>
                <w:szCs w:val="20"/>
              </w:rPr>
              <w:t>cetățe-nești</w:t>
            </w:r>
            <w:proofErr w:type="spellEnd"/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și respectarea legilor; limite ale libertății</w:t>
            </w:r>
          </w:p>
        </w:tc>
        <w:tc>
          <w:tcPr>
            <w:tcW w:w="655" w:type="dxa"/>
          </w:tcPr>
          <w:p w14:paraId="21E07578" w14:textId="617FE532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3B074965" w14:textId="5992522C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16</w:t>
            </w:r>
          </w:p>
        </w:tc>
        <w:tc>
          <w:tcPr>
            <w:tcW w:w="883" w:type="dxa"/>
          </w:tcPr>
          <w:p w14:paraId="21978880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5818DF33" w14:textId="77777777" w:rsidTr="004B663D">
        <w:tc>
          <w:tcPr>
            <w:tcW w:w="691" w:type="dxa"/>
            <w:vMerge w:val="restart"/>
          </w:tcPr>
          <w:p w14:paraId="6C77207C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</w:tcPr>
          <w:p w14:paraId="3126261D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1F91041F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17A5B928" w14:textId="77777777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1. Domnia legii și puterea cetățenilor</w:t>
            </w:r>
          </w:p>
          <w:p w14:paraId="1957EE15" w14:textId="7F6FC99A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1.3. Justiția ca instituție de apărare și de înfăptuire a dreptății</w:t>
            </w:r>
          </w:p>
        </w:tc>
        <w:tc>
          <w:tcPr>
            <w:tcW w:w="655" w:type="dxa"/>
          </w:tcPr>
          <w:p w14:paraId="5D5566C8" w14:textId="0288960B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3054E79D" w14:textId="5D4675A0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17</w:t>
            </w:r>
          </w:p>
        </w:tc>
        <w:tc>
          <w:tcPr>
            <w:tcW w:w="883" w:type="dxa"/>
          </w:tcPr>
          <w:p w14:paraId="44464D86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6107B340" w14:textId="77777777" w:rsidTr="004B663D">
        <w:tc>
          <w:tcPr>
            <w:tcW w:w="691" w:type="dxa"/>
            <w:vMerge/>
          </w:tcPr>
          <w:p w14:paraId="4D37995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69029B6F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2411E2B1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1F8ECEFF" w14:textId="77777777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1. Domnia legii și puterea cetățenilor</w:t>
            </w:r>
          </w:p>
          <w:p w14:paraId="5D327352" w14:textId="48BB1AA2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1.4 Copilul în procesul judiciar; delincvența juvenilă; consecințe ale nerespectării legilor</w:t>
            </w:r>
          </w:p>
        </w:tc>
        <w:tc>
          <w:tcPr>
            <w:tcW w:w="655" w:type="dxa"/>
          </w:tcPr>
          <w:p w14:paraId="737EF484" w14:textId="4CF0E688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8776316" w14:textId="7A32BDED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18</w:t>
            </w:r>
          </w:p>
        </w:tc>
        <w:tc>
          <w:tcPr>
            <w:tcW w:w="883" w:type="dxa"/>
          </w:tcPr>
          <w:p w14:paraId="47213C00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14:paraId="217B2674" w14:textId="77777777" w:rsidTr="004B663D">
        <w:tc>
          <w:tcPr>
            <w:tcW w:w="691" w:type="dxa"/>
            <w:vMerge/>
          </w:tcPr>
          <w:p w14:paraId="7F7483A0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33EA881D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4774851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615742A5" w14:textId="2E39BB59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Lecția 2. Cetățenia activă. </w:t>
            </w:r>
            <w:proofErr w:type="spellStart"/>
            <w:r w:rsidRPr="00BD1069">
              <w:rPr>
                <w:rFonts w:ascii="Calibri" w:hAnsi="Calibri" w:cs="Times New Roman"/>
                <w:sz w:val="20"/>
                <w:szCs w:val="20"/>
              </w:rPr>
              <w:t>Partici-parea</w:t>
            </w:r>
            <w:proofErr w:type="spellEnd"/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cetățenilor la luarea deciziilor publice și la controlul aplicării acestora</w:t>
            </w:r>
          </w:p>
          <w:p w14:paraId="5C22CB46" w14:textId="77D51FC4" w:rsidR="004B663D" w:rsidRPr="00BD1069" w:rsidRDefault="004B663D" w:rsidP="0051526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2.1. Implicarea civică în contextul democrației reprezentative și al formelor de manifestare a democrației directe</w:t>
            </w:r>
          </w:p>
        </w:tc>
        <w:tc>
          <w:tcPr>
            <w:tcW w:w="655" w:type="dxa"/>
          </w:tcPr>
          <w:p w14:paraId="3DDD294D" w14:textId="50C8D4A3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88645E3" w14:textId="183FC54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19</w:t>
            </w:r>
          </w:p>
        </w:tc>
        <w:tc>
          <w:tcPr>
            <w:tcW w:w="883" w:type="dxa"/>
          </w:tcPr>
          <w:p w14:paraId="02340A4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C70EE" w:rsidRPr="004B663D" w14:paraId="1B255181" w14:textId="77777777" w:rsidTr="004B663D">
        <w:tc>
          <w:tcPr>
            <w:tcW w:w="12950" w:type="dxa"/>
            <w:gridSpan w:val="7"/>
            <w:shd w:val="clear" w:color="auto" w:fill="FAE2D5" w:themeFill="accent2" w:themeFillTint="33"/>
          </w:tcPr>
          <w:p w14:paraId="0B2B6744" w14:textId="624498CF" w:rsidR="00FC70EE" w:rsidRPr="00BD1069" w:rsidRDefault="004B663D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  <w:shd w:val="clear" w:color="auto" w:fill="FAE2D5" w:themeFill="accent2" w:themeFillTint="33"/>
              </w:rPr>
              <w:t xml:space="preserve">Modulul IV: </w:t>
            </w:r>
            <w:r w:rsidR="00FC70EE" w:rsidRPr="00BD1069">
              <w:rPr>
                <w:rFonts w:ascii="Calibri" w:hAnsi="Calibri" w:cs="Times New Roman"/>
                <w:b/>
                <w:bCs/>
                <w:sz w:val="20"/>
                <w:szCs w:val="20"/>
                <w:shd w:val="clear" w:color="auto" w:fill="FAE2D5" w:themeFill="accent2" w:themeFillTint="33"/>
              </w:rPr>
              <w:t>17 februarie</w:t>
            </w:r>
            <w:r w:rsidR="00FC70EE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/24 februarie/3 martie – 17 aprilie 2025</w:t>
            </w:r>
          </w:p>
        </w:tc>
      </w:tr>
      <w:tr w:rsidR="004B663D" w:rsidRPr="004B663D" w14:paraId="4CA62711" w14:textId="77777777" w:rsidTr="004B663D">
        <w:tc>
          <w:tcPr>
            <w:tcW w:w="691" w:type="dxa"/>
            <w:vMerge w:val="restart"/>
          </w:tcPr>
          <w:p w14:paraId="0C7EEFC3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</w:tcPr>
          <w:p w14:paraId="7CC0B81E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 w:val="restart"/>
          </w:tcPr>
          <w:p w14:paraId="08646484" w14:textId="43C1C363" w:rsidR="004B663D" w:rsidRPr="00BD1069" w:rsidRDefault="004B663D" w:rsidP="00A81B90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5F1AD66F" w14:textId="77777777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2. Cetățenia activă. Participarea cetățenilor la luarea deciziilor publice și la controlul aplicării acestora</w:t>
            </w:r>
          </w:p>
          <w:p w14:paraId="0E70DB1F" w14:textId="4DCE606F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2.2. Alegerile și votul; alegerea reprezentanților; evaluarea activității reprezentanților aleși</w:t>
            </w:r>
          </w:p>
        </w:tc>
        <w:tc>
          <w:tcPr>
            <w:tcW w:w="655" w:type="dxa"/>
          </w:tcPr>
          <w:p w14:paraId="1A92EC76" w14:textId="5B47ED2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11862730" w14:textId="0563304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20-22</w:t>
            </w:r>
          </w:p>
        </w:tc>
        <w:tc>
          <w:tcPr>
            <w:tcW w:w="883" w:type="dxa"/>
          </w:tcPr>
          <w:p w14:paraId="629A1861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:rsidRPr="004B663D" w14:paraId="4AF105C0" w14:textId="77777777" w:rsidTr="004B663D">
        <w:tc>
          <w:tcPr>
            <w:tcW w:w="691" w:type="dxa"/>
            <w:vMerge/>
          </w:tcPr>
          <w:p w14:paraId="1D358B3F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2A2BC216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6BC1836E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  <w:vMerge w:val="restart"/>
          </w:tcPr>
          <w:p w14:paraId="28FBA040" w14:textId="77777777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2. Cetățenia activă. Participarea cetățenilor la luarea deciziilor publice și la controlul aplicării acestora</w:t>
            </w:r>
          </w:p>
          <w:p w14:paraId="25312388" w14:textId="015672B9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2.3. Societatea civilă, organizații nonguvernamentale, tipuri de inițiative cetățenești în comunitățile locale</w:t>
            </w:r>
          </w:p>
          <w:p w14:paraId="2B46528F" w14:textId="77777777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Lecția 2. Cetățenia activă. Participarea cetățenilor la luarea deciziilor publice și la controlul aplicării acestora</w:t>
            </w:r>
          </w:p>
          <w:p w14:paraId="79DC1110" w14:textId="6C7BC200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2.4. Rolul îndeplinit de mass-media în societate și în formarea opiniei publice</w:t>
            </w:r>
          </w:p>
        </w:tc>
        <w:tc>
          <w:tcPr>
            <w:tcW w:w="655" w:type="dxa"/>
          </w:tcPr>
          <w:p w14:paraId="0A8787A1" w14:textId="7161E501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0C6AE5DC" w14:textId="6C9AB524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23-24</w:t>
            </w:r>
          </w:p>
        </w:tc>
        <w:tc>
          <w:tcPr>
            <w:tcW w:w="883" w:type="dxa"/>
          </w:tcPr>
          <w:p w14:paraId="7C00EF80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4B663D" w:rsidRPr="004B663D" w14:paraId="3B48DCA2" w14:textId="77777777" w:rsidTr="004B663D">
        <w:tc>
          <w:tcPr>
            <w:tcW w:w="691" w:type="dxa"/>
            <w:vMerge/>
          </w:tcPr>
          <w:p w14:paraId="1B76612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2779FD2C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0DF238F6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  <w:vMerge/>
          </w:tcPr>
          <w:p w14:paraId="207FDCC8" w14:textId="60011936" w:rsidR="004B663D" w:rsidRPr="00BD1069" w:rsidRDefault="004B663D" w:rsidP="004B663D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14:paraId="240FBEA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0B11FAD1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4BCFD7DA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6445ACF6" w14:textId="539B5085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7F989B4F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1C8B3317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2333C9E8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14:paraId="60093E12" w14:textId="0F79DDDD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25-26</w:t>
            </w:r>
          </w:p>
        </w:tc>
        <w:tc>
          <w:tcPr>
            <w:tcW w:w="883" w:type="dxa"/>
          </w:tcPr>
          <w:p w14:paraId="5D9F172C" w14:textId="77777777" w:rsidR="004B663D" w:rsidRPr="00BD1069" w:rsidRDefault="004B663D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C70EE" w14:paraId="71F8ACD0" w14:textId="77777777" w:rsidTr="004B663D">
        <w:tc>
          <w:tcPr>
            <w:tcW w:w="691" w:type="dxa"/>
          </w:tcPr>
          <w:p w14:paraId="63DD564B" w14:textId="77777777" w:rsidR="00FC70EE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</w:tcPr>
          <w:p w14:paraId="3D4479BA" w14:textId="77777777" w:rsidR="00FC70EE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shd w:val="clear" w:color="auto" w:fill="D9F2D0" w:themeFill="accent6" w:themeFillTint="33"/>
          </w:tcPr>
          <w:p w14:paraId="7136DDAE" w14:textId="2562FCE7" w:rsidR="00FC70EE" w:rsidRPr="00BD1069" w:rsidRDefault="00FC70EE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Evaluare</w:t>
            </w:r>
          </w:p>
        </w:tc>
        <w:tc>
          <w:tcPr>
            <w:tcW w:w="655" w:type="dxa"/>
          </w:tcPr>
          <w:p w14:paraId="60E3482E" w14:textId="618CF512" w:rsidR="00FC70EE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0A55032D" w14:textId="771569A0" w:rsidR="00FC70EE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27</w:t>
            </w:r>
          </w:p>
        </w:tc>
        <w:tc>
          <w:tcPr>
            <w:tcW w:w="883" w:type="dxa"/>
          </w:tcPr>
          <w:p w14:paraId="7A678F7D" w14:textId="77777777" w:rsidR="00FC70EE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DA0C29" w14:paraId="69A95655" w14:textId="77777777" w:rsidTr="004B663D">
        <w:tc>
          <w:tcPr>
            <w:tcW w:w="691" w:type="dxa"/>
          </w:tcPr>
          <w:p w14:paraId="7793A07E" w14:textId="4C03ED86" w:rsidR="00DA0C29" w:rsidRPr="00BD1069" w:rsidRDefault="00BB7722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3" w:type="dxa"/>
          </w:tcPr>
          <w:p w14:paraId="378B3EBE" w14:textId="59BCC62D" w:rsidR="00DA0C29" w:rsidRPr="00BD1069" w:rsidRDefault="00DA0C29" w:rsidP="004B663D">
            <w:pPr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UNITATEA 3</w:t>
            </w:r>
            <w:r w:rsidR="004B663D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. </w:t>
            </w: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PROIECTUL EDUCAȚIONAL DEDICAT PROBLEMELOR</w:t>
            </w:r>
          </w:p>
          <w:p w14:paraId="75810964" w14:textId="7DF02E18" w:rsidR="00DA0C29" w:rsidRPr="00BD1069" w:rsidRDefault="00DA0C2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COMUNITĂȚII EDUCAȚIONALE/LOCALE</w:t>
            </w:r>
          </w:p>
        </w:tc>
        <w:tc>
          <w:tcPr>
            <w:tcW w:w="4130" w:type="dxa"/>
          </w:tcPr>
          <w:p w14:paraId="59DC11E7" w14:textId="3A0B90FA" w:rsidR="00A81B90" w:rsidRPr="00BD1069" w:rsidRDefault="00A81B90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1.1</w:t>
            </w:r>
            <w:r w:rsidR="004B663D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Utilizarea corectă a termenilor specifici educației pentru cetățenie democratică</w:t>
            </w:r>
          </w:p>
          <w:p w14:paraId="6AA7A20F" w14:textId="68C59E7C" w:rsidR="00A81B90" w:rsidRPr="00BD1069" w:rsidRDefault="00A81B90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1.2</w:t>
            </w:r>
            <w:r w:rsidR="004B663D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Analizarea unor situații problematice determinate de abaterea de la valorile, principiile, practicile societății democratice</w:t>
            </w:r>
          </w:p>
          <w:p w14:paraId="09F89B7C" w14:textId="77777777" w:rsidR="00BD1069" w:rsidRDefault="00BD1069" w:rsidP="004B663D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14:paraId="725238D6" w14:textId="005DE8D2" w:rsidR="00DA0C29" w:rsidRPr="00BD1069" w:rsidRDefault="00A81B90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bookmarkStart w:id="0" w:name="_GoBack"/>
            <w:bookmarkEnd w:id="0"/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>1.3</w:t>
            </w:r>
            <w:r w:rsidR="004B663D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Argumentarea în favoarea respectării valorilor, principiilor, normelor și practicilor specifice unei societăți democratice și statului de drept</w:t>
            </w:r>
          </w:p>
        </w:tc>
        <w:tc>
          <w:tcPr>
            <w:tcW w:w="3428" w:type="dxa"/>
          </w:tcPr>
          <w:p w14:paraId="145FB253" w14:textId="77777777" w:rsidR="00DA0C29" w:rsidRPr="00BD1069" w:rsidRDefault="00DA0C2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1. Elaborarea și derularea proiectului educațional dedicat problemelor comunității educaționale/locale </w:t>
            </w:r>
          </w:p>
          <w:p w14:paraId="575B5F27" w14:textId="2DB977BD" w:rsidR="00DA0C29" w:rsidRPr="00BD1069" w:rsidRDefault="00DA0C2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1.1</w:t>
            </w:r>
            <w:r w:rsidR="004B663D" w:rsidRPr="00BD1069">
              <w:rPr>
                <w:rFonts w:ascii="Calibri" w:hAnsi="Calibri" w:cs="Times New Roman"/>
                <w:sz w:val="20"/>
                <w:szCs w:val="20"/>
              </w:rPr>
              <w:t>.</w:t>
            </w:r>
            <w:r w:rsidRPr="00BD1069">
              <w:rPr>
                <w:rFonts w:ascii="Calibri" w:hAnsi="Calibri" w:cs="Times New Roman"/>
                <w:sz w:val="20"/>
                <w:szCs w:val="20"/>
              </w:rPr>
              <w:t xml:space="preserve"> Alegerea temei</w:t>
            </w:r>
          </w:p>
        </w:tc>
        <w:tc>
          <w:tcPr>
            <w:tcW w:w="655" w:type="dxa"/>
          </w:tcPr>
          <w:p w14:paraId="675E4D48" w14:textId="0B8217D7" w:rsidR="00DA0C29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27C7B580" w14:textId="604DACA1" w:rsidR="00DA0C29" w:rsidRPr="00BD1069" w:rsidRDefault="00FC70EE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28</w:t>
            </w:r>
          </w:p>
        </w:tc>
        <w:tc>
          <w:tcPr>
            <w:tcW w:w="883" w:type="dxa"/>
          </w:tcPr>
          <w:p w14:paraId="338AAA05" w14:textId="77777777" w:rsidR="00DA0C29" w:rsidRPr="00BD1069" w:rsidRDefault="00DA0C2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C70EE" w14:paraId="7C9FF394" w14:textId="77777777" w:rsidTr="004B663D">
        <w:tc>
          <w:tcPr>
            <w:tcW w:w="12950" w:type="dxa"/>
            <w:gridSpan w:val="7"/>
            <w:shd w:val="clear" w:color="auto" w:fill="FAE2D5" w:themeFill="accent2" w:themeFillTint="33"/>
          </w:tcPr>
          <w:p w14:paraId="4CF8B761" w14:textId="7B9D8410" w:rsidR="00FC70EE" w:rsidRPr="00BD1069" w:rsidRDefault="004B663D" w:rsidP="004B663D">
            <w:pPr>
              <w:tabs>
                <w:tab w:val="left" w:pos="1373"/>
                <w:tab w:val="center" w:pos="6367"/>
              </w:tabs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ab/>
            </w: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ab/>
              <w:t>Modulul:</w:t>
            </w:r>
            <w:r w:rsidR="00FC70EE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28 aprilie</w:t>
            </w: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 xml:space="preserve"> – </w:t>
            </w:r>
            <w:r w:rsidR="00FC70EE"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20 iunie 2025</w:t>
            </w:r>
          </w:p>
        </w:tc>
      </w:tr>
      <w:tr w:rsidR="00BD1069" w14:paraId="1C521ED8" w14:textId="77777777" w:rsidTr="004B663D">
        <w:tc>
          <w:tcPr>
            <w:tcW w:w="691" w:type="dxa"/>
            <w:vMerge w:val="restart"/>
          </w:tcPr>
          <w:p w14:paraId="469C70B2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 w:val="restart"/>
          </w:tcPr>
          <w:p w14:paraId="7A9C34ED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 w:val="restart"/>
          </w:tcPr>
          <w:p w14:paraId="6DBFB0EE" w14:textId="58700E48" w:rsidR="00BD1069" w:rsidRPr="00BD1069" w:rsidRDefault="00BD106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2.1. Elaborarea, în echipă, a unui proiect dedicat problemelor comunității educaționale/locale</w:t>
            </w:r>
          </w:p>
          <w:p w14:paraId="6DF39DCF" w14:textId="5DE0C010" w:rsidR="00BD1069" w:rsidRPr="00BD1069" w:rsidRDefault="00BD106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2.2. Participarea, prin derularea unui proiect, la rezolvarea problemelor comunității/educaționale locale</w:t>
            </w:r>
          </w:p>
          <w:p w14:paraId="35F9F813" w14:textId="123512D6" w:rsidR="00BD1069" w:rsidRPr="00BD1069" w:rsidRDefault="00BD106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2.3. Rezolvarea, în perechi/echipă, a unor sarcini de lucru referitoare la viața într-o societate democratică</w:t>
            </w:r>
          </w:p>
          <w:p w14:paraId="51AEBDB4" w14:textId="19205A3C" w:rsidR="00BD1069" w:rsidRPr="00BD1069" w:rsidRDefault="00BD106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3.1. Manifestarea disponibilității pentru participare civică și pentru exercitarea calității de cetățean</w:t>
            </w:r>
          </w:p>
          <w:p w14:paraId="55A76740" w14:textId="09327602" w:rsidR="00BD1069" w:rsidRPr="00BD1069" w:rsidRDefault="00BD1069" w:rsidP="004B663D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3.2. Aplicarea unor valori, norme și principii democratice în situații concrete care presupun decizie și acțiune</w:t>
            </w:r>
          </w:p>
        </w:tc>
        <w:tc>
          <w:tcPr>
            <w:tcW w:w="3428" w:type="dxa"/>
          </w:tcPr>
          <w:p w14:paraId="53FB5187" w14:textId="77777777" w:rsidR="00BD1069" w:rsidRPr="00BD1069" w:rsidRDefault="00BD1069" w:rsidP="00BD10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 Elaborarea și derularea proiectului educațional dedicat problemelor comunității educaționale/locale</w:t>
            </w:r>
          </w:p>
          <w:p w14:paraId="1230E588" w14:textId="6FE5E5C4" w:rsidR="00BD1069" w:rsidRPr="00BD1069" w:rsidRDefault="00BD1069" w:rsidP="00BD10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1.2. Elaborarea fișei de proiect</w:t>
            </w:r>
          </w:p>
        </w:tc>
        <w:tc>
          <w:tcPr>
            <w:tcW w:w="655" w:type="dxa"/>
          </w:tcPr>
          <w:p w14:paraId="78E25FBB" w14:textId="32001250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1F7F7429" w14:textId="5DA52E5E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29</w:t>
            </w:r>
          </w:p>
        </w:tc>
        <w:tc>
          <w:tcPr>
            <w:tcW w:w="883" w:type="dxa"/>
          </w:tcPr>
          <w:p w14:paraId="7797F9AB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5A20C1CE" w14:textId="77777777" w:rsidTr="004B663D">
        <w:tc>
          <w:tcPr>
            <w:tcW w:w="691" w:type="dxa"/>
            <w:vMerge/>
          </w:tcPr>
          <w:p w14:paraId="2A27A59F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4E0993F6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607E297B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0378B0BE" w14:textId="77777777" w:rsidR="00BD1069" w:rsidRPr="00BD1069" w:rsidRDefault="00BD1069" w:rsidP="00BD10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 Elaborarea și derularea proiectului educațional dedicat problemelor comunității educaționale/locale</w:t>
            </w:r>
          </w:p>
          <w:p w14:paraId="630A456C" w14:textId="61AC9580" w:rsidR="00BD1069" w:rsidRPr="00BD1069" w:rsidRDefault="00BD1069" w:rsidP="00BD10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1.3. Derularea proiectului propus</w:t>
            </w:r>
          </w:p>
        </w:tc>
        <w:tc>
          <w:tcPr>
            <w:tcW w:w="655" w:type="dxa"/>
          </w:tcPr>
          <w:p w14:paraId="1C163619" w14:textId="24F0BB45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740" w:type="dxa"/>
          </w:tcPr>
          <w:p w14:paraId="1B262C35" w14:textId="2A73A5A8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30-31</w:t>
            </w:r>
          </w:p>
        </w:tc>
        <w:tc>
          <w:tcPr>
            <w:tcW w:w="883" w:type="dxa"/>
          </w:tcPr>
          <w:p w14:paraId="227ABFE7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0DABD98B" w14:textId="77777777" w:rsidTr="004B663D">
        <w:tc>
          <w:tcPr>
            <w:tcW w:w="691" w:type="dxa"/>
            <w:vMerge/>
          </w:tcPr>
          <w:p w14:paraId="2E4F874A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3C05F222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30" w:type="dxa"/>
            <w:vMerge/>
          </w:tcPr>
          <w:p w14:paraId="4B26CA6F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428" w:type="dxa"/>
          </w:tcPr>
          <w:p w14:paraId="5BD39B07" w14:textId="77777777" w:rsidR="00BD1069" w:rsidRPr="00BD1069" w:rsidRDefault="00BD1069" w:rsidP="00BD10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 Elaborarea și derularea proiectului educațional dedicat problemelor comunității educaționale/locale</w:t>
            </w:r>
          </w:p>
          <w:p w14:paraId="2A30D420" w14:textId="34F02EBC" w:rsidR="00BD1069" w:rsidRPr="00BD1069" w:rsidRDefault="00BD1069" w:rsidP="00BD1069">
            <w:pPr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1.4. Evaluarea proiectului propus</w:t>
            </w:r>
          </w:p>
        </w:tc>
        <w:tc>
          <w:tcPr>
            <w:tcW w:w="655" w:type="dxa"/>
          </w:tcPr>
          <w:p w14:paraId="2E469443" w14:textId="31A6F9F8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4B29080" w14:textId="710162E6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32</w:t>
            </w:r>
          </w:p>
        </w:tc>
        <w:tc>
          <w:tcPr>
            <w:tcW w:w="883" w:type="dxa"/>
          </w:tcPr>
          <w:p w14:paraId="315E6740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64583647" w14:textId="77777777" w:rsidTr="00BD1069">
        <w:tc>
          <w:tcPr>
            <w:tcW w:w="691" w:type="dxa"/>
            <w:vMerge/>
          </w:tcPr>
          <w:p w14:paraId="5C91CB8D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603ABB42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shd w:val="clear" w:color="auto" w:fill="D9F2D0" w:themeFill="accent6" w:themeFillTint="33"/>
          </w:tcPr>
          <w:p w14:paraId="45A511B0" w14:textId="72F1903E" w:rsidR="00BD1069" w:rsidRPr="00BD1069" w:rsidRDefault="00BD1069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Recapitulare finală</w:t>
            </w:r>
          </w:p>
        </w:tc>
        <w:tc>
          <w:tcPr>
            <w:tcW w:w="655" w:type="dxa"/>
          </w:tcPr>
          <w:p w14:paraId="68A46128" w14:textId="3837958E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05301BAB" w14:textId="60899032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33</w:t>
            </w:r>
          </w:p>
        </w:tc>
        <w:tc>
          <w:tcPr>
            <w:tcW w:w="883" w:type="dxa"/>
          </w:tcPr>
          <w:p w14:paraId="21A22453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BD1069" w14:paraId="1D86334F" w14:textId="77777777" w:rsidTr="00BD1069">
        <w:tc>
          <w:tcPr>
            <w:tcW w:w="691" w:type="dxa"/>
            <w:vMerge/>
          </w:tcPr>
          <w:p w14:paraId="471D004A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423" w:type="dxa"/>
            <w:vMerge/>
          </w:tcPr>
          <w:p w14:paraId="3EA0F628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shd w:val="clear" w:color="auto" w:fill="D9F2D0" w:themeFill="accent6" w:themeFillTint="33"/>
          </w:tcPr>
          <w:p w14:paraId="40102177" w14:textId="512E11C3" w:rsidR="00BD1069" w:rsidRPr="00BD1069" w:rsidRDefault="00BD1069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Evaluare finală</w:t>
            </w:r>
          </w:p>
        </w:tc>
        <w:tc>
          <w:tcPr>
            <w:tcW w:w="655" w:type="dxa"/>
          </w:tcPr>
          <w:p w14:paraId="45E0B044" w14:textId="6F6C3E54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57D6F8F8" w14:textId="64B49075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34</w:t>
            </w:r>
          </w:p>
        </w:tc>
        <w:tc>
          <w:tcPr>
            <w:tcW w:w="883" w:type="dxa"/>
          </w:tcPr>
          <w:p w14:paraId="6D1A1AE2" w14:textId="77777777" w:rsidR="00BD1069" w:rsidRPr="00BD1069" w:rsidRDefault="00BD1069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1908" w14:paraId="16E5A0B1" w14:textId="77777777" w:rsidTr="004B663D">
        <w:tc>
          <w:tcPr>
            <w:tcW w:w="10672" w:type="dxa"/>
            <w:gridSpan w:val="4"/>
            <w:shd w:val="clear" w:color="auto" w:fill="E8E8E8" w:themeFill="background2"/>
          </w:tcPr>
          <w:p w14:paraId="6D5B99F1" w14:textId="658F902A" w:rsidR="00F81908" w:rsidRPr="00BD1069" w:rsidRDefault="00F81908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„Școala altfel”</w:t>
            </w:r>
          </w:p>
        </w:tc>
        <w:tc>
          <w:tcPr>
            <w:tcW w:w="655" w:type="dxa"/>
          </w:tcPr>
          <w:p w14:paraId="6E2D9980" w14:textId="2EB98796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6666B384" w14:textId="4F6C7229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35</w:t>
            </w:r>
          </w:p>
        </w:tc>
        <w:tc>
          <w:tcPr>
            <w:tcW w:w="883" w:type="dxa"/>
          </w:tcPr>
          <w:p w14:paraId="0D01BE13" w14:textId="77777777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81908" w14:paraId="6273253B" w14:textId="77777777" w:rsidTr="00BD1069">
        <w:tc>
          <w:tcPr>
            <w:tcW w:w="10672" w:type="dxa"/>
            <w:gridSpan w:val="4"/>
            <w:shd w:val="clear" w:color="auto" w:fill="B3E5A1" w:themeFill="accent6" w:themeFillTint="66"/>
          </w:tcPr>
          <w:p w14:paraId="6AAB311E" w14:textId="760B689F" w:rsidR="00F81908" w:rsidRPr="00BD1069" w:rsidRDefault="00F81908" w:rsidP="00417EAF">
            <w:pPr>
              <w:jc w:val="center"/>
              <w:rPr>
                <w:rFonts w:ascii="Calibri" w:hAnsi="Calibri" w:cs="Times New Roman"/>
                <w:b/>
                <w:bCs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b/>
                <w:bCs/>
                <w:sz w:val="20"/>
                <w:szCs w:val="20"/>
              </w:rPr>
              <w:t>„Săptămâna verde”</w:t>
            </w:r>
          </w:p>
        </w:tc>
        <w:tc>
          <w:tcPr>
            <w:tcW w:w="655" w:type="dxa"/>
          </w:tcPr>
          <w:p w14:paraId="44883F37" w14:textId="1E9347A8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740" w:type="dxa"/>
          </w:tcPr>
          <w:p w14:paraId="39EDE95D" w14:textId="40967D7D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BD1069">
              <w:rPr>
                <w:rFonts w:ascii="Calibri" w:hAnsi="Calibri" w:cs="Times New Roman"/>
                <w:sz w:val="20"/>
                <w:szCs w:val="20"/>
              </w:rPr>
              <w:t>36</w:t>
            </w:r>
          </w:p>
        </w:tc>
        <w:tc>
          <w:tcPr>
            <w:tcW w:w="883" w:type="dxa"/>
          </w:tcPr>
          <w:p w14:paraId="771E5A17" w14:textId="77777777" w:rsidR="00F81908" w:rsidRPr="00BD1069" w:rsidRDefault="00F81908" w:rsidP="00417EA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2B295C98" w14:textId="77777777" w:rsidR="00417EAF" w:rsidRPr="00417EAF" w:rsidRDefault="00417EAF" w:rsidP="00BD1069">
      <w:pPr>
        <w:rPr>
          <w:rFonts w:ascii="Times New Roman" w:hAnsi="Times New Roman" w:cs="Times New Roman"/>
          <w:sz w:val="24"/>
          <w:szCs w:val="24"/>
        </w:rPr>
      </w:pPr>
    </w:p>
    <w:sectPr w:rsidR="00417EAF" w:rsidRPr="00417EAF" w:rsidSect="00417EA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75C74B" w14:textId="77777777" w:rsidR="00F83242" w:rsidRDefault="00F83242" w:rsidP="00663913">
      <w:pPr>
        <w:spacing w:after="0" w:line="240" w:lineRule="auto"/>
      </w:pPr>
      <w:r>
        <w:separator/>
      </w:r>
    </w:p>
  </w:endnote>
  <w:endnote w:type="continuationSeparator" w:id="0">
    <w:p w14:paraId="693F2DE4" w14:textId="77777777" w:rsidR="00F83242" w:rsidRDefault="00F83242" w:rsidP="0066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977A6" w14:textId="77777777" w:rsidR="00F83242" w:rsidRDefault="00F83242" w:rsidP="00663913">
      <w:pPr>
        <w:spacing w:after="0" w:line="240" w:lineRule="auto"/>
      </w:pPr>
      <w:r>
        <w:separator/>
      </w:r>
    </w:p>
  </w:footnote>
  <w:footnote w:type="continuationSeparator" w:id="0">
    <w:p w14:paraId="23CF6358" w14:textId="77777777" w:rsidR="00F83242" w:rsidRDefault="00F83242" w:rsidP="00663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F075A" w14:textId="556B0686" w:rsidR="00663913" w:rsidRPr="00BD1069" w:rsidRDefault="00663913" w:rsidP="00663913">
    <w:pPr>
      <w:pStyle w:val="Antet"/>
      <w:jc w:val="center"/>
      <w:rPr>
        <w:rFonts w:ascii="Calibri" w:hAnsi="Calibri"/>
        <w:sz w:val="18"/>
        <w:szCs w:val="18"/>
      </w:rPr>
    </w:pPr>
    <w:r w:rsidRPr="00BD1069">
      <w:rPr>
        <w:rFonts w:ascii="Calibri" w:hAnsi="Calibri"/>
        <w:sz w:val="18"/>
        <w:szCs w:val="18"/>
      </w:rPr>
      <w:t>Educație socială. Manual pentru clasa a VII-a – Editura Aramis</w:t>
    </w:r>
  </w:p>
  <w:p w14:paraId="555DFE7B" w14:textId="72B90D45" w:rsidR="00663913" w:rsidRDefault="0066391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4DA"/>
    <w:rsid w:val="00273FF1"/>
    <w:rsid w:val="00417EAF"/>
    <w:rsid w:val="004B663D"/>
    <w:rsid w:val="0051526D"/>
    <w:rsid w:val="00663913"/>
    <w:rsid w:val="007D23D6"/>
    <w:rsid w:val="00916621"/>
    <w:rsid w:val="0095719D"/>
    <w:rsid w:val="00A81B90"/>
    <w:rsid w:val="00B33F3A"/>
    <w:rsid w:val="00B93641"/>
    <w:rsid w:val="00BB7722"/>
    <w:rsid w:val="00BD1069"/>
    <w:rsid w:val="00DA0C29"/>
    <w:rsid w:val="00DE0495"/>
    <w:rsid w:val="00ED7CDC"/>
    <w:rsid w:val="00F81908"/>
    <w:rsid w:val="00F83242"/>
    <w:rsid w:val="00FC70EE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1F92"/>
  <w15:chartTrackingRefBased/>
  <w15:docId w15:val="{D6A3BC22-E5FD-4973-AB47-E0B3C673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D44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FD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FD44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FD44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FD44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FD44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FD44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FD44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FD44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FD44D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FD44D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FD44DA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FD44DA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D44DA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FD44DA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FD44DA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FD44DA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FD44DA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FD44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FD44DA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FD44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FD44DA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FD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FD44DA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FD44DA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FD44DA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44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44DA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FD44DA"/>
    <w:rPr>
      <w:b/>
      <w:bCs/>
      <w:smallCaps/>
      <w:color w:val="0F4761" w:themeColor="accent1" w:themeShade="BF"/>
      <w:spacing w:val="5"/>
    </w:rPr>
  </w:style>
  <w:style w:type="table" w:styleId="Tabelgril">
    <w:name w:val="Table Grid"/>
    <w:basedOn w:val="TabelNormal"/>
    <w:uiPriority w:val="39"/>
    <w:rsid w:val="0041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1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66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663913"/>
    <w:rPr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663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663913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1102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Ghetau</dc:creator>
  <cp:keywords/>
  <dc:description/>
  <cp:lastModifiedBy>Iuliana Voicu</cp:lastModifiedBy>
  <cp:revision>2</cp:revision>
  <dcterms:created xsi:type="dcterms:W3CDTF">2024-07-08T10:39:00Z</dcterms:created>
  <dcterms:modified xsi:type="dcterms:W3CDTF">2024-07-08T10:39:00Z</dcterms:modified>
</cp:coreProperties>
</file>